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CE0480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B60644" w:rsidRPr="00EC6D49" w:rsidTr="007D5D46">
        <w:trPr>
          <w:trHeight w:val="690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B60644" w:rsidRPr="00EC6D49" w:rsidRDefault="00B60644" w:rsidP="000B7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Дополнительное оборудование и расходные материалы</w:t>
            </w:r>
          </w:p>
        </w:tc>
      </w:tr>
      <w:tr w:rsidR="00B60644" w:rsidRPr="00EC6D49" w:rsidTr="00CE0480">
        <w:trPr>
          <w:trHeight w:val="33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1C602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Осаждающий химикат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таблетированный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"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Doctor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Septik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",    упаковка 20 штук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1C602E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2 475</w:t>
            </w:r>
          </w:p>
        </w:tc>
      </w:tr>
      <w:tr w:rsidR="00B60644" w:rsidRPr="00EC6D49" w:rsidTr="00CE0480">
        <w:trPr>
          <w:trHeight w:val="267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1C602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Осаждающий химикат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таблетированный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"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Doctor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Septik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",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Mega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Pack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40 штук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1C602E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3 960</w:t>
            </w:r>
          </w:p>
        </w:tc>
      </w:tr>
      <w:tr w:rsidR="00B60644" w:rsidRPr="00EC6D49" w:rsidTr="00CE0480">
        <w:trPr>
          <w:trHeight w:val="24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A2359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Осаждающий химикат жидкий "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Eco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membrana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",    20л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1C602E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2 800</w:t>
            </w:r>
          </w:p>
        </w:tc>
      </w:tr>
      <w:tr w:rsidR="00B60644" w:rsidRPr="00EC6D49" w:rsidTr="00CE0480">
        <w:trPr>
          <w:trHeight w:val="27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A23599" w:rsidRDefault="00B60644" w:rsidP="001C602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Осаждающий химикат жидки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й "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Eco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membrana",1000л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1C602E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105 000</w:t>
            </w:r>
          </w:p>
        </w:tc>
      </w:tr>
      <w:tr w:rsidR="00B60644" w:rsidRPr="00EC6D49" w:rsidTr="00CE0480">
        <w:trPr>
          <w:trHeight w:val="265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C602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I, 10л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1C602E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3 100</w:t>
            </w:r>
          </w:p>
        </w:tc>
      </w:tr>
      <w:tr w:rsidR="00B60644" w:rsidRPr="00EC6D49" w:rsidTr="00CE0480">
        <w:trPr>
          <w:trHeight w:val="255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B039A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I, 20л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6 200</w:t>
            </w:r>
          </w:p>
        </w:tc>
      </w:tr>
      <w:tr w:rsidR="00B60644" w:rsidRPr="00EC6D49" w:rsidTr="00CE0480">
        <w:trPr>
          <w:trHeight w:val="273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B039A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 II, 10л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4 200</w:t>
            </w:r>
          </w:p>
        </w:tc>
      </w:tr>
      <w:tr w:rsidR="00B60644" w:rsidRPr="00EC6D49" w:rsidTr="00CE0480">
        <w:trPr>
          <w:trHeight w:val="249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B039A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 II, 20л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8 400</w:t>
            </w:r>
          </w:p>
        </w:tc>
      </w:tr>
      <w:tr w:rsidR="00B60644" w:rsidRPr="00EC6D49" w:rsidTr="00CE0480">
        <w:trPr>
          <w:trHeight w:val="267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B039A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 III, 10л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10 500</w:t>
            </w:r>
          </w:p>
        </w:tc>
      </w:tr>
      <w:tr w:rsidR="00B60644" w:rsidRPr="00EC6D49" w:rsidTr="00CE0480">
        <w:trPr>
          <w:trHeight w:val="271"/>
        </w:trPr>
        <w:tc>
          <w:tcPr>
            <w:tcW w:w="8609" w:type="dxa"/>
            <w:shd w:val="clear" w:color="auto" w:fill="auto"/>
            <w:vAlign w:val="bottom"/>
            <w:hideMark/>
          </w:tcPr>
          <w:p w:rsidR="00B60644" w:rsidRPr="001B039A" w:rsidRDefault="00B60644" w:rsidP="001B039A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Овицидный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препарат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AntiPest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тип  III, 20л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21 000</w:t>
            </w:r>
          </w:p>
        </w:tc>
      </w:tr>
      <w:tr w:rsidR="00B60644" w:rsidRPr="00EC6D49" w:rsidTr="00CE0480">
        <w:trPr>
          <w:trHeight w:val="26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Биофильтр для станций Alta BIO 3, 5, 5  LOW (комплект)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5 500</w:t>
            </w:r>
          </w:p>
        </w:tc>
      </w:tr>
      <w:tr w:rsidR="00B60644" w:rsidRPr="00EC6D49" w:rsidTr="00CE0480">
        <w:trPr>
          <w:trHeight w:val="26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Биофильтр для станций Alta BIO 3+, 5+, 5+  LOW (комплект)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5 500</w:t>
            </w:r>
          </w:p>
        </w:tc>
      </w:tr>
      <w:tr w:rsidR="00B60644" w:rsidRPr="00EC6D49" w:rsidTr="00CE0480">
        <w:trPr>
          <w:trHeight w:val="26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Биофильтр для станций Alta BIO 7, 10, 7+UV, 10+UV (комплект)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5 800</w:t>
            </w:r>
          </w:p>
        </w:tc>
      </w:tr>
      <w:tr w:rsidR="00B60644" w:rsidRPr="00EC6D49" w:rsidTr="00CE0480">
        <w:trPr>
          <w:trHeight w:val="25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Биофильтр для станций Alta BIO 7+, 10+ (комплект)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5 800</w:t>
            </w:r>
          </w:p>
        </w:tc>
      </w:tr>
      <w:tr w:rsidR="00B60644" w:rsidRPr="00EC6D49" w:rsidTr="00CE0480">
        <w:trPr>
          <w:trHeight w:val="26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Вертушка распылитель для систем Alta BIO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1 500</w:t>
            </w:r>
          </w:p>
        </w:tc>
      </w:tr>
      <w:tr w:rsidR="00B60644" w:rsidRPr="00EC6D49" w:rsidTr="00CE0480">
        <w:trPr>
          <w:trHeight w:val="25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крышка для систем Alta BIO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1 500</w:t>
            </w:r>
          </w:p>
        </w:tc>
      </w:tr>
      <w:tr w:rsidR="00B60644" w:rsidRPr="00EC6D49" w:rsidTr="00CE0480">
        <w:trPr>
          <w:trHeight w:val="554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Удлинительная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горловина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D1200x250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Bio/Alta Air Master/Alta Air Master Pro)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4 960</w:t>
            </w:r>
          </w:p>
        </w:tc>
      </w:tr>
      <w:tr w:rsidR="00B60644" w:rsidRPr="00EC6D49" w:rsidTr="00CE0480">
        <w:trPr>
          <w:trHeight w:val="548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D1200x250 с лестницей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5 400</w:t>
            </w:r>
          </w:p>
        </w:tc>
      </w:tr>
      <w:tr w:rsidR="00B60644" w:rsidRPr="00EC6D49" w:rsidTr="00CE0480">
        <w:trPr>
          <w:trHeight w:val="556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Удлинительная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горловина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D1200x500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Bio/Alta Air Master/Alta Air Master Pro)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8 040</w:t>
            </w:r>
          </w:p>
        </w:tc>
      </w:tr>
      <w:tr w:rsidR="00B60644" w:rsidRPr="00EC6D49" w:rsidTr="00CE0480">
        <w:trPr>
          <w:trHeight w:val="550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D1200x500 с лестницей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9 030</w:t>
            </w:r>
          </w:p>
        </w:tc>
      </w:tr>
      <w:tr w:rsidR="00B60644" w:rsidRPr="00EC6D49" w:rsidTr="00CE0480">
        <w:trPr>
          <w:trHeight w:val="26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D630x250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3 160</w:t>
            </w:r>
          </w:p>
        </w:tc>
      </w:tr>
      <w:tr w:rsidR="00B60644" w:rsidRPr="00EC6D49" w:rsidTr="00CE0480">
        <w:trPr>
          <w:trHeight w:val="582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Удлинительная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горловина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D630x500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Air Master /Alta Air Master Pro/Alta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4 830</w:t>
            </w:r>
          </w:p>
        </w:tc>
      </w:tr>
      <w:tr w:rsidR="00B60644" w:rsidRPr="00EC6D49" w:rsidTr="00CE0480">
        <w:trPr>
          <w:trHeight w:val="23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D955x250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4 460</w:t>
            </w:r>
          </w:p>
        </w:tc>
      </w:tr>
      <w:tr w:rsidR="00B60644" w:rsidRPr="00EC6D49" w:rsidTr="00CE0480">
        <w:trPr>
          <w:trHeight w:val="39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D955x250 с лестницей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4 760</w:t>
            </w:r>
          </w:p>
        </w:tc>
      </w:tr>
      <w:tr w:rsidR="00B60644" w:rsidRPr="00EC6D49" w:rsidTr="00CE0480">
        <w:trPr>
          <w:trHeight w:val="19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D955x500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6 500</w:t>
            </w:r>
          </w:p>
        </w:tc>
      </w:tr>
      <w:tr w:rsidR="00B60644" w:rsidRPr="00EC6D49" w:rsidTr="00CE0480">
        <w:trPr>
          <w:trHeight w:val="5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Удлинительная горловина D955x500 с лестницей (системы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B9712C">
            <w:pPr>
              <w:ind w:firstLineChars="100" w:firstLine="201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7 500</w:t>
            </w:r>
          </w:p>
        </w:tc>
      </w:tr>
      <w:tr w:rsidR="00B60644" w:rsidRPr="00EC6D49" w:rsidTr="00CE0480">
        <w:trPr>
          <w:trHeight w:val="266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Удлинительный кабель (для 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1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11 100</w:t>
            </w:r>
          </w:p>
        </w:tc>
      </w:tr>
      <w:tr w:rsidR="00B60644" w:rsidRPr="00EC6D49" w:rsidTr="00CE0480">
        <w:trPr>
          <w:trHeight w:val="27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Удлинительный кабель (для 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2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12 000</w:t>
            </w:r>
          </w:p>
        </w:tc>
      </w:tr>
      <w:tr w:rsidR="00B60644" w:rsidRPr="00EC6D49" w:rsidTr="00CE0480">
        <w:trPr>
          <w:trHeight w:val="24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Удлинительный кабель (для системы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3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12 900</w:t>
            </w:r>
          </w:p>
        </w:tc>
      </w:tr>
      <w:tr w:rsidR="00B60644" w:rsidRPr="00EC6D49" w:rsidTr="00CE0480">
        <w:trPr>
          <w:trHeight w:val="27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Крышка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D1200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Bio / Alta Air Master /Alta Air Master Pro)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6 900</w:t>
            </w:r>
          </w:p>
        </w:tc>
      </w:tr>
      <w:tr w:rsidR="00B60644" w:rsidRPr="00EC6D49" w:rsidTr="00CE0480">
        <w:trPr>
          <w:trHeight w:val="24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Крышка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D955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BIO/Alta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/ Air Master Pro)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4 700</w:t>
            </w:r>
          </w:p>
        </w:tc>
      </w:tr>
      <w:tr w:rsidR="00B60644" w:rsidRPr="00EC6D49" w:rsidTr="00CE0480">
        <w:trPr>
          <w:trHeight w:val="297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Крышка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D630 (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Air Master Pro/Alta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Kesson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2 900</w:t>
            </w:r>
          </w:p>
        </w:tc>
      </w:tr>
      <w:tr w:rsidR="00B60644" w:rsidRPr="00EC6D49" w:rsidTr="00CE0480">
        <w:trPr>
          <w:trHeight w:val="25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Крышка D400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2 100</w:t>
            </w:r>
          </w:p>
        </w:tc>
      </w:tr>
      <w:tr w:rsidR="00B60644" w:rsidRPr="00EC6D49" w:rsidTr="00CE0480">
        <w:trPr>
          <w:trHeight w:val="26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Люк ПП для колодцев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Plast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D630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Цена по запросу</w:t>
            </w:r>
          </w:p>
        </w:tc>
      </w:tr>
      <w:tr w:rsidR="00B60644" w:rsidRPr="00EC6D49" w:rsidTr="00CE0480">
        <w:trPr>
          <w:trHeight w:val="265"/>
        </w:trPr>
        <w:tc>
          <w:tcPr>
            <w:tcW w:w="8609" w:type="dxa"/>
            <w:shd w:val="clear" w:color="000000" w:fill="FFFFFF"/>
            <w:vAlign w:val="bottom"/>
          </w:tcPr>
          <w:p w:rsidR="00B60644" w:rsidRPr="00A23599" w:rsidRDefault="00B60644" w:rsidP="00A23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>Сигнализатор уровня</w:t>
            </w:r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PNP.NO. G/G/G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16 000</w:t>
            </w:r>
          </w:p>
        </w:tc>
      </w:tr>
      <w:tr w:rsidR="00B60644" w:rsidRPr="00EC6D49" w:rsidTr="00CE0480">
        <w:trPr>
          <w:trHeight w:val="261"/>
        </w:trPr>
        <w:tc>
          <w:tcPr>
            <w:tcW w:w="8609" w:type="dxa"/>
            <w:shd w:val="clear" w:color="000000" w:fill="FFFFFF"/>
            <w:vAlign w:val="bottom"/>
          </w:tcPr>
          <w:p w:rsidR="00B60644" w:rsidRPr="00A23599" w:rsidRDefault="00B60644" w:rsidP="00A23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 xml:space="preserve">Сигнализатор уровня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PNP.NO. W/G/G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B60644" w:rsidRPr="00EC6D49" w:rsidTr="00CE0480">
        <w:trPr>
          <w:trHeight w:val="265"/>
        </w:trPr>
        <w:tc>
          <w:tcPr>
            <w:tcW w:w="8609" w:type="dxa"/>
            <w:shd w:val="clear" w:color="000000" w:fill="FFFFFF"/>
            <w:vAlign w:val="bottom"/>
          </w:tcPr>
          <w:p w:rsidR="00B60644" w:rsidRPr="00956A30" w:rsidRDefault="00B60644" w:rsidP="00A23599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 xml:space="preserve">Сигнализатор уровня </w:t>
            </w:r>
            <w:proofErr w:type="spellStart"/>
            <w:r w:rsidRPr="00956A30"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 w:rsidRPr="00956A30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PNP.NO. W/W/G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16 0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B60644" w:rsidRPr="00EC6D49" w:rsidTr="00CE0480">
        <w:trPr>
          <w:trHeight w:val="269"/>
        </w:trPr>
        <w:tc>
          <w:tcPr>
            <w:tcW w:w="8609" w:type="dxa"/>
            <w:shd w:val="clear" w:color="000000" w:fill="FFFFFF"/>
            <w:vAlign w:val="bottom"/>
          </w:tcPr>
          <w:p w:rsidR="00B60644" w:rsidRPr="00956A30" w:rsidRDefault="00B60644" w:rsidP="00A23599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 xml:space="preserve">Сигнализатор уровня </w:t>
            </w:r>
            <w:proofErr w:type="spellStart"/>
            <w:r w:rsidRPr="00956A30"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 w:rsidRPr="00956A30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PNP.NO. W/W/W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16 0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B60644" w:rsidRPr="00EC6D49" w:rsidTr="00CE0480">
        <w:trPr>
          <w:trHeight w:val="259"/>
        </w:trPr>
        <w:tc>
          <w:tcPr>
            <w:tcW w:w="8609" w:type="dxa"/>
            <w:shd w:val="clear" w:color="000000" w:fill="FFFFFF"/>
            <w:vAlign w:val="bottom"/>
          </w:tcPr>
          <w:p w:rsidR="00B60644" w:rsidRPr="00085A0E" w:rsidRDefault="00B60644" w:rsidP="00A2359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9096D">
              <w:rPr>
                <w:rFonts w:ascii="Arial" w:hAnsi="Arial" w:cs="Arial"/>
                <w:sz w:val="20"/>
                <w:szCs w:val="16"/>
              </w:rPr>
              <w:t>Датчик</w:t>
            </w:r>
            <w:r w:rsidRPr="003B2F71"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 w:rsidRPr="00B9096D">
              <w:rPr>
                <w:rFonts w:ascii="Arial" w:hAnsi="Arial" w:cs="Arial"/>
                <w:sz w:val="20"/>
                <w:szCs w:val="16"/>
              </w:rPr>
              <w:t>уровня</w:t>
            </w:r>
            <w:r w:rsidRPr="003B2F71">
              <w:rPr>
                <w:rFonts w:ascii="Arial" w:hAnsi="Arial" w:cs="Arial"/>
                <w:sz w:val="20"/>
                <w:szCs w:val="16"/>
                <w:lang w:val="en-US"/>
              </w:rPr>
              <w:t xml:space="preserve"> Alta Level Sensor 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>/ W –</w:t>
            </w:r>
            <w:r>
              <w:rPr>
                <w:rFonts w:ascii="Arial" w:hAnsi="Arial" w:cs="Arial"/>
                <w:sz w:val="20"/>
                <w:szCs w:val="16"/>
              </w:rPr>
              <w:t>тип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 w:rsidRPr="003B2F71">
              <w:rPr>
                <w:rFonts w:ascii="Arial" w:hAnsi="Arial" w:cs="Arial"/>
                <w:sz w:val="20"/>
                <w:szCs w:val="16"/>
                <w:lang w:val="en-US"/>
              </w:rPr>
              <w:t>(PNP)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877E40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877E4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6 900</w:t>
            </w:r>
          </w:p>
        </w:tc>
      </w:tr>
      <w:tr w:rsidR="00B60644" w:rsidRPr="00EC6D49" w:rsidTr="00CE0480">
        <w:trPr>
          <w:trHeight w:val="263"/>
        </w:trPr>
        <w:tc>
          <w:tcPr>
            <w:tcW w:w="8609" w:type="dxa"/>
            <w:shd w:val="clear" w:color="000000" w:fill="FFFFFF"/>
            <w:vAlign w:val="bottom"/>
          </w:tcPr>
          <w:p w:rsidR="00B60644" w:rsidRPr="00877E40" w:rsidRDefault="00B60644" w:rsidP="00A23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B9096D">
              <w:rPr>
                <w:rFonts w:ascii="Arial" w:hAnsi="Arial" w:cs="Arial"/>
                <w:sz w:val="20"/>
                <w:szCs w:val="16"/>
              </w:rPr>
              <w:t>Датчик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 w:rsidRPr="00B9096D">
              <w:rPr>
                <w:rFonts w:ascii="Arial" w:hAnsi="Arial" w:cs="Arial"/>
                <w:sz w:val="20"/>
                <w:szCs w:val="16"/>
              </w:rPr>
              <w:t>уровня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 xml:space="preserve"> Alta 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>Oil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 xml:space="preserve"> Sensor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 xml:space="preserve"> /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>G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>–</w:t>
            </w:r>
            <w:r>
              <w:rPr>
                <w:rFonts w:ascii="Arial" w:hAnsi="Arial" w:cs="Arial"/>
                <w:sz w:val="20"/>
                <w:szCs w:val="16"/>
              </w:rPr>
              <w:t>тип</w:t>
            </w:r>
            <w:r>
              <w:rPr>
                <w:rFonts w:ascii="Arial" w:hAnsi="Arial" w:cs="Arial"/>
                <w:sz w:val="20"/>
                <w:szCs w:val="16"/>
                <w:lang w:val="en-US"/>
              </w:rPr>
              <w:t xml:space="preserve"> </w:t>
            </w:r>
            <w:r w:rsidRPr="00085A0E">
              <w:rPr>
                <w:rFonts w:ascii="Arial" w:hAnsi="Arial" w:cs="Arial"/>
                <w:sz w:val="20"/>
                <w:szCs w:val="16"/>
                <w:lang w:val="en-US"/>
              </w:rPr>
              <w:t>(PNP)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877E40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877E4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6 900</w:t>
            </w:r>
          </w:p>
        </w:tc>
      </w:tr>
      <w:tr w:rsidR="00B60644" w:rsidRPr="00EC6D49" w:rsidTr="00CE0480">
        <w:trPr>
          <w:trHeight w:val="267"/>
        </w:trPr>
        <w:tc>
          <w:tcPr>
            <w:tcW w:w="8609" w:type="dxa"/>
            <w:shd w:val="clear" w:color="000000" w:fill="FFFFFF"/>
            <w:vAlign w:val="bottom"/>
          </w:tcPr>
          <w:p w:rsidR="00B60644" w:rsidRPr="00D06BCF" w:rsidRDefault="00B60644" w:rsidP="00A235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06BCF">
              <w:rPr>
                <w:rFonts w:ascii="Arial" w:hAnsi="Arial" w:cs="Arial"/>
                <w:sz w:val="20"/>
                <w:szCs w:val="20"/>
              </w:rPr>
              <w:t xml:space="preserve">Датчик уровня ила </w:t>
            </w:r>
            <w:r w:rsidRPr="00D06BCF">
              <w:rPr>
                <w:rFonts w:ascii="Arial" w:hAnsi="Arial" w:cs="Arial"/>
                <w:sz w:val="20"/>
                <w:szCs w:val="20"/>
                <w:lang w:val="en-US"/>
              </w:rPr>
              <w:t>Alta</w:t>
            </w:r>
            <w:r w:rsidRPr="00D06B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6BCF">
              <w:rPr>
                <w:rFonts w:ascii="Arial" w:hAnsi="Arial" w:cs="Arial"/>
                <w:sz w:val="20"/>
                <w:szCs w:val="20"/>
                <w:lang w:val="en-US"/>
              </w:rPr>
              <w:t>Sludge</w:t>
            </w:r>
            <w:r w:rsidRPr="00D06B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6BCF">
              <w:rPr>
                <w:rFonts w:ascii="Arial" w:hAnsi="Arial" w:cs="Arial"/>
                <w:sz w:val="20"/>
                <w:szCs w:val="20"/>
                <w:lang w:val="en-US"/>
              </w:rPr>
              <w:t>Sensor</w:t>
            </w:r>
            <w:r w:rsidRPr="00D06BCF">
              <w:rPr>
                <w:rFonts w:ascii="Arial" w:hAnsi="Arial" w:cs="Arial"/>
                <w:sz w:val="20"/>
                <w:szCs w:val="20"/>
              </w:rPr>
              <w:t xml:space="preserve"> (оптический)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877E40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</w:pPr>
            <w:r w:rsidRPr="00877E4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9 900</w:t>
            </w:r>
          </w:p>
        </w:tc>
      </w:tr>
      <w:tr w:rsidR="00B60644" w:rsidRPr="00EC6D49" w:rsidTr="00CE0480">
        <w:trPr>
          <w:trHeight w:val="257"/>
        </w:trPr>
        <w:tc>
          <w:tcPr>
            <w:tcW w:w="8609" w:type="dxa"/>
            <w:shd w:val="clear" w:color="000000" w:fill="FFFFFF"/>
            <w:vAlign w:val="bottom"/>
          </w:tcPr>
          <w:p w:rsidR="00B60644" w:rsidRPr="00D06BCF" w:rsidRDefault="000667D0" w:rsidP="00B60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Поплав</w:t>
            </w:r>
            <w:r w:rsidR="00B602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ковый</w:t>
            </w:r>
            <w:r w:rsidR="00D06BCF"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датчик</w:t>
            </w: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защиты </w:t>
            </w: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Alta</w:t>
            </w: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Alarm</w:t>
            </w:r>
            <w:r w:rsidRPr="00D06B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(кабель 10м)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877E40" w:rsidRDefault="00436899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4</w:t>
            </w:r>
            <w:r w:rsidR="00B6027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0</w:t>
            </w:r>
            <w:r w:rsidR="00B6064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00</w:t>
            </w:r>
          </w:p>
        </w:tc>
      </w:tr>
      <w:tr w:rsidR="00436899" w:rsidRPr="00EC6D49" w:rsidTr="00CE0480">
        <w:trPr>
          <w:trHeight w:val="257"/>
        </w:trPr>
        <w:tc>
          <w:tcPr>
            <w:tcW w:w="8609" w:type="dxa"/>
            <w:shd w:val="clear" w:color="000000" w:fill="FFFFFF"/>
            <w:vAlign w:val="bottom"/>
          </w:tcPr>
          <w:p w:rsidR="00436899" w:rsidRPr="00436899" w:rsidRDefault="00436899" w:rsidP="00B60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Поплавок</w:t>
            </w:r>
            <w:r w:rsidRPr="0060336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защиты</w:t>
            </w:r>
            <w:r w:rsidRPr="0060336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сухого хода</w:t>
            </w:r>
            <w:r w:rsidRPr="004368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Alta</w:t>
            </w:r>
            <w:r w:rsidRPr="004368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368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кабель 5м)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36899" w:rsidRPr="00436899" w:rsidRDefault="00436899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2 500</w:t>
            </w:r>
          </w:p>
        </w:tc>
      </w:tr>
      <w:tr w:rsidR="00B60644" w:rsidRPr="00EC6D49" w:rsidTr="00CE0480">
        <w:trPr>
          <w:trHeight w:val="261"/>
        </w:trPr>
        <w:tc>
          <w:tcPr>
            <w:tcW w:w="8609" w:type="dxa"/>
            <w:shd w:val="clear" w:color="000000" w:fill="FFFFFF"/>
            <w:vAlign w:val="bottom"/>
          </w:tcPr>
          <w:p w:rsidR="00B60644" w:rsidRPr="00956A30" w:rsidRDefault="00B60644" w:rsidP="00A23599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>Кабель вне</w:t>
            </w:r>
            <w:r>
              <w:rPr>
                <w:rFonts w:ascii="Arial" w:hAnsi="Arial" w:cs="Arial"/>
                <w:sz w:val="20"/>
                <w:szCs w:val="16"/>
              </w:rPr>
              <w:t xml:space="preserve">шней сигнализации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1 100</w:t>
            </w:r>
          </w:p>
        </w:tc>
      </w:tr>
      <w:tr w:rsidR="00B60644" w:rsidRPr="00EC6D49" w:rsidTr="00CE0480">
        <w:trPr>
          <w:trHeight w:val="279"/>
        </w:trPr>
        <w:tc>
          <w:tcPr>
            <w:tcW w:w="8609" w:type="dxa"/>
            <w:shd w:val="clear" w:color="000000" w:fill="FFFFFF"/>
            <w:vAlign w:val="bottom"/>
          </w:tcPr>
          <w:p w:rsidR="00B60644" w:rsidRPr="00956A30" w:rsidRDefault="00B60644" w:rsidP="00A2359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>Каб</w:t>
            </w:r>
            <w:r>
              <w:rPr>
                <w:rFonts w:ascii="Arial" w:hAnsi="Arial" w:cs="Arial"/>
                <w:sz w:val="20"/>
                <w:szCs w:val="16"/>
              </w:rPr>
              <w:t xml:space="preserve">ель удлинительный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 w:rsidRPr="00956A30">
              <w:rPr>
                <w:rFonts w:ascii="Arial" w:hAnsi="Arial" w:cs="Arial"/>
                <w:sz w:val="20"/>
                <w:szCs w:val="16"/>
              </w:rPr>
              <w:t xml:space="preserve"> (</w:t>
            </w:r>
            <w:r w:rsidRPr="003B2F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Pr="0006451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F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 w:rsidRPr="00956A30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1 600</w:t>
            </w:r>
          </w:p>
        </w:tc>
      </w:tr>
      <w:tr w:rsidR="00B60644" w:rsidRPr="00EC6D49" w:rsidTr="00CE0480">
        <w:trPr>
          <w:trHeight w:val="255"/>
        </w:trPr>
        <w:tc>
          <w:tcPr>
            <w:tcW w:w="8609" w:type="dxa"/>
            <w:shd w:val="clear" w:color="000000" w:fill="FFFFFF"/>
            <w:vAlign w:val="bottom"/>
          </w:tcPr>
          <w:p w:rsidR="00B60644" w:rsidRPr="00956A30" w:rsidRDefault="00B60644" w:rsidP="00A23599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  <w:r w:rsidRPr="00956A30">
              <w:rPr>
                <w:rFonts w:ascii="Arial" w:hAnsi="Arial" w:cs="Arial"/>
                <w:sz w:val="20"/>
                <w:szCs w:val="16"/>
              </w:rPr>
              <w:t>Каб</w:t>
            </w:r>
            <w:r>
              <w:rPr>
                <w:rFonts w:ascii="Arial" w:hAnsi="Arial" w:cs="Arial"/>
                <w:sz w:val="20"/>
                <w:szCs w:val="16"/>
              </w:rPr>
              <w:t xml:space="preserve">ель удлинительный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Alta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Alarm</w:t>
            </w:r>
            <w:proofErr w:type="spellEnd"/>
            <w:r w:rsidRPr="00956A30">
              <w:rPr>
                <w:rFonts w:ascii="Arial" w:hAnsi="Arial" w:cs="Arial"/>
                <w:sz w:val="20"/>
                <w:szCs w:val="16"/>
              </w:rPr>
              <w:t xml:space="preserve"> (</w:t>
            </w:r>
            <w:r w:rsidRPr="00085A0E">
              <w:rPr>
                <w:rFonts w:ascii="Arial" w:hAnsi="Arial" w:cs="Arial"/>
                <w:sz w:val="20"/>
                <w:szCs w:val="16"/>
              </w:rPr>
              <w:t>10, 15, 20, 25, 30. 35, 40, 45, 50 и более м)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Default="00B60644" w:rsidP="00A235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Цена по запросу</w:t>
            </w:r>
          </w:p>
        </w:tc>
      </w:tr>
      <w:tr w:rsidR="00B60644" w:rsidRPr="00EC6D49" w:rsidTr="00CE0480">
        <w:trPr>
          <w:trHeight w:val="41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Система SMS оповещения и дистанционного управления работой очистных сооружений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Contact</w:t>
            </w:r>
            <w:proofErr w:type="spellEnd"/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45 000</w:t>
            </w:r>
          </w:p>
        </w:tc>
      </w:tr>
      <w:tr w:rsidR="00B60644" w:rsidRPr="00EC6D49" w:rsidTr="00CE0480">
        <w:trPr>
          <w:trHeight w:val="254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Кассета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биологической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загрузки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Air Master / Alta Air Master Pro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4 800</w:t>
            </w:r>
          </w:p>
        </w:tc>
      </w:tr>
      <w:tr w:rsidR="00B60644" w:rsidRPr="00EC6D49" w:rsidTr="00CE0480">
        <w:trPr>
          <w:trHeight w:val="25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B606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Комплект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подключения</w:t>
            </w: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Alta Cable Connect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60644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  <w:t>450</w:t>
            </w:r>
          </w:p>
        </w:tc>
      </w:tr>
      <w:tr w:rsidR="00B60644" w:rsidRPr="00EC6D49" w:rsidTr="00CE0480">
        <w:trPr>
          <w:trHeight w:val="23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Управляющий модуль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(для самотечных систем)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7 700</w:t>
            </w:r>
          </w:p>
        </w:tc>
      </w:tr>
      <w:tr w:rsidR="00B60644" w:rsidRPr="00EC6D49" w:rsidTr="00CE0480">
        <w:trPr>
          <w:trHeight w:val="271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1B039A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Управляющий модуль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</w:t>
            </w:r>
            <w:proofErr w:type="spellEnd"/>
            <w:r w:rsidRPr="001B0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(для принудительных систем)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8 600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3F1" w:rsidRDefault="00B673F1" w:rsidP="00925565">
      <w:pPr>
        <w:spacing w:after="0" w:line="240" w:lineRule="auto"/>
      </w:pPr>
      <w:r>
        <w:separator/>
      </w:r>
    </w:p>
  </w:endnote>
  <w:endnote w:type="continuationSeparator" w:id="0">
    <w:p w:rsidR="00B673F1" w:rsidRDefault="00B673F1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3F1" w:rsidRDefault="00B673F1" w:rsidP="00925565">
      <w:pPr>
        <w:spacing w:after="0" w:line="240" w:lineRule="auto"/>
      </w:pPr>
      <w:r>
        <w:separator/>
      </w:r>
    </w:p>
  </w:footnote>
  <w:footnote w:type="continuationSeparator" w:id="0">
    <w:p w:rsidR="00B673F1" w:rsidRDefault="00B673F1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673F1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0480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07D21-818C-4630-BFEC-EF061A47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3451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2017-03-17T20:25:00Z</dcterms:created>
  <dcterms:modified xsi:type="dcterms:W3CDTF">2017-03-17T20:25:00Z</dcterms:modified>
</cp:coreProperties>
</file>